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8CDA" w14:textId="51D2E8FF" w:rsidR="00DD347C" w:rsidRPr="00A64AC2" w:rsidRDefault="006C1684" w:rsidP="00D503B6">
      <w:pPr>
        <w:spacing w:before="52"/>
        <w:ind w:right="276"/>
        <w:jc w:val="center"/>
        <w:rPr>
          <w:rFonts w:ascii="Arial" w:hAnsi="Arial" w:cs="Arial"/>
          <w:b/>
        </w:rPr>
      </w:pPr>
      <w:r w:rsidRPr="00A64AC2">
        <w:rPr>
          <w:rFonts w:ascii="Arial" w:hAnsi="Arial" w:cs="Arial"/>
          <w:b/>
          <w:u w:val="thick"/>
        </w:rPr>
        <w:t>Written Agreement for Commercial Support</w:t>
      </w:r>
    </w:p>
    <w:p w14:paraId="79BA8F30" w14:textId="77777777" w:rsidR="00DD347C" w:rsidRPr="00A64AC2" w:rsidRDefault="00DD347C">
      <w:pPr>
        <w:pStyle w:val="BodyText"/>
        <w:spacing w:before="10"/>
        <w:rPr>
          <w:rFonts w:ascii="Arial" w:hAnsi="Arial" w:cs="Arial"/>
          <w:b/>
          <w:sz w:val="22"/>
          <w:szCs w:val="22"/>
        </w:rPr>
      </w:pPr>
    </w:p>
    <w:p w14:paraId="6EF70E88" w14:textId="77FA0F6A" w:rsidR="00DD347C" w:rsidRPr="00A64AC2" w:rsidRDefault="00586B66">
      <w:pPr>
        <w:pStyle w:val="BodyText"/>
        <w:spacing w:before="11"/>
        <w:rPr>
          <w:rFonts w:ascii="Arial" w:hAnsi="Arial" w:cs="Arial"/>
          <w:sz w:val="22"/>
          <w:szCs w:val="22"/>
        </w:rPr>
      </w:pPr>
      <w:r w:rsidRPr="00A64AC2">
        <w:rPr>
          <w:rFonts w:ascii="Arial" w:hAnsi="Arial" w:cs="Arial"/>
          <w:sz w:val="22"/>
          <w:szCs w:val="22"/>
        </w:rPr>
        <w:t xml:space="preserve">As a provider accredited by the Accreditation Council for Continuing Medical Education (ACCME), it is the policy of Northwest Permanente Department of Continuing Medical Education and Professional Development (NWP CME &amp; PD) to ensure balance, independence, objectivity, and scientific rigor in all its individually sponsored educational activities.  </w:t>
      </w:r>
      <w:r w:rsidR="006C1684" w:rsidRPr="00A64AC2">
        <w:rPr>
          <w:rFonts w:ascii="Arial" w:hAnsi="Arial" w:cs="Arial"/>
          <w:sz w:val="22"/>
          <w:szCs w:val="22"/>
        </w:rPr>
        <w:t>As part of this commitment, NWP CME &amp; PD has outlined in this written agreement the terms, conditions, and purposes of commercial support for this CME activity.  Commercial Support is defined as financial or in-kind support from an ACCME-defined ineligible company that is used to pay all or part of the costs of a CME activity.</w:t>
      </w:r>
      <w:r w:rsidRPr="00A64AC2">
        <w:rPr>
          <w:rFonts w:ascii="Arial" w:hAnsi="Arial" w:cs="Arial"/>
          <w:sz w:val="22"/>
          <w:szCs w:val="22"/>
        </w:rPr>
        <w:t xml:space="preserve"> An ineligible company is defined as those whose primary business is producing, marketing, selling, re-selling, or distributing healthcare products used by or on patients.</w:t>
      </w:r>
    </w:p>
    <w:p w14:paraId="4F2E4C92" w14:textId="3E3C5707" w:rsidR="00586B66" w:rsidRPr="0087681E" w:rsidRDefault="00586B66">
      <w:pPr>
        <w:pStyle w:val="BodyText"/>
        <w:spacing w:before="11"/>
        <w:rPr>
          <w:rFonts w:ascii="Arial" w:hAnsi="Arial" w:cs="Arial"/>
          <w:sz w:val="16"/>
          <w:szCs w:val="16"/>
        </w:rPr>
      </w:pPr>
    </w:p>
    <w:p w14:paraId="2BE38727" w14:textId="70CAE622" w:rsidR="00586B66" w:rsidRPr="00A64AC2" w:rsidRDefault="00586B66">
      <w:pPr>
        <w:pStyle w:val="BodyText"/>
        <w:spacing w:before="11"/>
        <w:rPr>
          <w:rFonts w:ascii="Arial" w:hAnsi="Arial" w:cs="Arial"/>
          <w:sz w:val="22"/>
          <w:szCs w:val="22"/>
          <w:highlight w:val="yellow"/>
        </w:rPr>
      </w:pPr>
      <w:r w:rsidRPr="00A64AC2">
        <w:rPr>
          <w:rFonts w:ascii="Arial" w:hAnsi="Arial" w:cs="Arial"/>
          <w:sz w:val="22"/>
          <w:szCs w:val="22"/>
        </w:rPr>
        <w:t>Please complete the following:</w:t>
      </w:r>
    </w:p>
    <w:p w14:paraId="1411816F" w14:textId="70F7A374" w:rsidR="00B156B8" w:rsidRPr="00A64AC2" w:rsidRDefault="00B156B8">
      <w:pPr>
        <w:rPr>
          <w:rFonts w:ascii="Arial" w:hAnsi="Arial" w:cs="Arial"/>
        </w:rPr>
      </w:pPr>
    </w:p>
    <w:tbl>
      <w:tblPr>
        <w:tblStyle w:val="TableGrid"/>
        <w:tblW w:w="0" w:type="auto"/>
        <w:tblLook w:val="04A0" w:firstRow="1" w:lastRow="0" w:firstColumn="1" w:lastColumn="0" w:noHBand="0" w:noVBand="1"/>
      </w:tblPr>
      <w:tblGrid>
        <w:gridCol w:w="2877"/>
        <w:gridCol w:w="898"/>
        <w:gridCol w:w="1980"/>
        <w:gridCol w:w="2877"/>
        <w:gridCol w:w="2878"/>
      </w:tblGrid>
      <w:tr w:rsidR="00C65409" w:rsidRPr="00A64AC2" w14:paraId="072C028A" w14:textId="77777777" w:rsidTr="00694907">
        <w:trPr>
          <w:trHeight w:val="386"/>
        </w:trPr>
        <w:tc>
          <w:tcPr>
            <w:tcW w:w="3775" w:type="dxa"/>
            <w:gridSpan w:val="2"/>
            <w:vAlign w:val="center"/>
          </w:tcPr>
          <w:p w14:paraId="076A69C8" w14:textId="4A95F1DA" w:rsidR="00C65409" w:rsidRPr="00A64AC2" w:rsidRDefault="00C65409" w:rsidP="00694907">
            <w:pPr>
              <w:rPr>
                <w:rFonts w:ascii="Arial" w:hAnsi="Arial" w:cs="Arial"/>
                <w:b/>
                <w:bCs/>
              </w:rPr>
            </w:pPr>
            <w:r w:rsidRPr="00A64AC2">
              <w:rPr>
                <w:rFonts w:ascii="Arial" w:hAnsi="Arial" w:cs="Arial"/>
                <w:b/>
                <w:bCs/>
              </w:rPr>
              <w:t>Title of CME Activity:</w:t>
            </w:r>
          </w:p>
        </w:tc>
        <w:tc>
          <w:tcPr>
            <w:tcW w:w="7735" w:type="dxa"/>
            <w:gridSpan w:val="3"/>
            <w:vAlign w:val="center"/>
          </w:tcPr>
          <w:p w14:paraId="1868CA77" w14:textId="5656781F" w:rsidR="00C65409" w:rsidRPr="00694907" w:rsidRDefault="00D7543C" w:rsidP="00694907">
            <w:pPr>
              <w:rPr>
                <w:rFonts w:ascii="Arial" w:hAnsi="Arial" w:cs="Arial"/>
              </w:rPr>
            </w:pPr>
            <w:r>
              <w:rPr>
                <w:rFonts w:ascii="Arial" w:hAnsi="Arial" w:cs="Arial"/>
                <w:b/>
              </w:rPr>
              <w:t>OAO 2024 Post Graduate Convention</w:t>
            </w:r>
          </w:p>
        </w:tc>
      </w:tr>
      <w:tr w:rsidR="00C65409" w:rsidRPr="00A64AC2" w14:paraId="5160D99D" w14:textId="77777777" w:rsidTr="00694907">
        <w:trPr>
          <w:trHeight w:val="389"/>
        </w:trPr>
        <w:tc>
          <w:tcPr>
            <w:tcW w:w="3775" w:type="dxa"/>
            <w:gridSpan w:val="2"/>
            <w:vAlign w:val="center"/>
          </w:tcPr>
          <w:p w14:paraId="3E6A0A4D" w14:textId="756C15A1" w:rsidR="00C65409" w:rsidRPr="00A64AC2" w:rsidRDefault="00C65409" w:rsidP="00694907">
            <w:pPr>
              <w:rPr>
                <w:rFonts w:ascii="Arial" w:hAnsi="Arial" w:cs="Arial"/>
                <w:b/>
                <w:bCs/>
              </w:rPr>
            </w:pPr>
            <w:r w:rsidRPr="00A64AC2">
              <w:rPr>
                <w:rFonts w:ascii="Arial" w:hAnsi="Arial" w:cs="Arial"/>
                <w:b/>
                <w:bCs/>
              </w:rPr>
              <w:t>Activity Date:</w:t>
            </w:r>
          </w:p>
        </w:tc>
        <w:tc>
          <w:tcPr>
            <w:tcW w:w="7735" w:type="dxa"/>
            <w:gridSpan w:val="3"/>
            <w:vAlign w:val="center"/>
          </w:tcPr>
          <w:p w14:paraId="0519FF39" w14:textId="26C0B7D9" w:rsidR="00C65409" w:rsidRPr="00A64AC2" w:rsidRDefault="00D7543C" w:rsidP="00694907">
            <w:pPr>
              <w:rPr>
                <w:rFonts w:ascii="Arial" w:hAnsi="Arial" w:cs="Arial"/>
              </w:rPr>
            </w:pPr>
            <w:r>
              <w:rPr>
                <w:rFonts w:ascii="Arial" w:hAnsi="Arial" w:cs="Arial"/>
                <w:b/>
              </w:rPr>
              <w:t>February 23-24, 2023</w:t>
            </w:r>
          </w:p>
        </w:tc>
      </w:tr>
      <w:tr w:rsidR="00C65409" w:rsidRPr="00A64AC2" w14:paraId="1D9FB50B" w14:textId="77777777" w:rsidTr="00694907">
        <w:trPr>
          <w:trHeight w:val="389"/>
        </w:trPr>
        <w:tc>
          <w:tcPr>
            <w:tcW w:w="3775" w:type="dxa"/>
            <w:gridSpan w:val="2"/>
            <w:vAlign w:val="center"/>
          </w:tcPr>
          <w:p w14:paraId="0B8946D0" w14:textId="4E86AEBC" w:rsidR="00C65409" w:rsidRPr="00A64AC2" w:rsidRDefault="00C65409" w:rsidP="00694907">
            <w:pPr>
              <w:rPr>
                <w:rFonts w:ascii="Arial" w:hAnsi="Arial" w:cs="Arial"/>
                <w:b/>
                <w:bCs/>
              </w:rPr>
            </w:pPr>
            <w:r w:rsidRPr="00A64AC2">
              <w:rPr>
                <w:rFonts w:ascii="Arial" w:hAnsi="Arial" w:cs="Arial"/>
                <w:b/>
                <w:bCs/>
              </w:rPr>
              <w:t>Activity Location:</w:t>
            </w:r>
          </w:p>
        </w:tc>
        <w:tc>
          <w:tcPr>
            <w:tcW w:w="7735" w:type="dxa"/>
            <w:gridSpan w:val="3"/>
            <w:vAlign w:val="center"/>
          </w:tcPr>
          <w:p w14:paraId="2C6E46D2" w14:textId="4F4D0EC1" w:rsidR="00C65409" w:rsidRPr="00A64AC2" w:rsidRDefault="00D7543C" w:rsidP="00694907">
            <w:pPr>
              <w:rPr>
                <w:rFonts w:ascii="Arial" w:hAnsi="Arial" w:cs="Arial"/>
              </w:rPr>
            </w:pPr>
            <w:r>
              <w:rPr>
                <w:rFonts w:ascii="Arial" w:hAnsi="Arial" w:cs="Arial"/>
                <w:b/>
              </w:rPr>
              <w:t>World Forestry Center</w:t>
            </w:r>
          </w:p>
        </w:tc>
      </w:tr>
      <w:tr w:rsidR="00C65409" w:rsidRPr="00A64AC2" w14:paraId="377A663C" w14:textId="77777777" w:rsidTr="00694907">
        <w:trPr>
          <w:trHeight w:val="389"/>
        </w:trPr>
        <w:tc>
          <w:tcPr>
            <w:tcW w:w="3775" w:type="dxa"/>
            <w:gridSpan w:val="2"/>
            <w:vAlign w:val="center"/>
          </w:tcPr>
          <w:p w14:paraId="12F116CE" w14:textId="709F2548" w:rsidR="00C65409" w:rsidRPr="00A64AC2" w:rsidRDefault="00C65409" w:rsidP="00694907">
            <w:pPr>
              <w:rPr>
                <w:rFonts w:ascii="Arial" w:hAnsi="Arial" w:cs="Arial"/>
                <w:b/>
                <w:bCs/>
              </w:rPr>
            </w:pPr>
            <w:r w:rsidRPr="00A64AC2">
              <w:rPr>
                <w:rFonts w:ascii="Arial" w:hAnsi="Arial" w:cs="Arial"/>
                <w:b/>
                <w:bCs/>
              </w:rPr>
              <w:t>Name of Ineligible Company</w:t>
            </w:r>
            <w:r w:rsidR="00D7543C">
              <w:rPr>
                <w:rFonts w:ascii="Arial" w:hAnsi="Arial" w:cs="Arial"/>
                <w:b/>
                <w:bCs/>
              </w:rPr>
              <w:t>/Commercial Supporter</w:t>
            </w:r>
            <w:r w:rsidRPr="00A64AC2">
              <w:rPr>
                <w:rFonts w:ascii="Arial" w:hAnsi="Arial" w:cs="Arial"/>
                <w:b/>
                <w:bCs/>
              </w:rPr>
              <w:t>:</w:t>
            </w:r>
          </w:p>
        </w:tc>
        <w:tc>
          <w:tcPr>
            <w:tcW w:w="7735" w:type="dxa"/>
            <w:gridSpan w:val="3"/>
            <w:vAlign w:val="center"/>
          </w:tcPr>
          <w:p w14:paraId="46048BF7" w14:textId="74B81375" w:rsidR="00C65409" w:rsidRPr="00A64AC2" w:rsidRDefault="00694907" w:rsidP="00694907">
            <w:pPr>
              <w:rPr>
                <w:rFonts w:ascii="Arial" w:hAnsi="Arial" w:cs="Arial"/>
              </w:rPr>
            </w:pP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C65409" w:rsidRPr="00A64AC2" w14:paraId="51AD84C2" w14:textId="77777777" w:rsidTr="00694907">
        <w:trPr>
          <w:trHeight w:val="389"/>
        </w:trPr>
        <w:tc>
          <w:tcPr>
            <w:tcW w:w="3775" w:type="dxa"/>
            <w:gridSpan w:val="2"/>
            <w:vAlign w:val="center"/>
          </w:tcPr>
          <w:p w14:paraId="6DB0EE07" w14:textId="7720673F" w:rsidR="00C65409" w:rsidRPr="00A64AC2" w:rsidRDefault="00C65409" w:rsidP="00694907">
            <w:pPr>
              <w:rPr>
                <w:rFonts w:ascii="Arial" w:hAnsi="Arial" w:cs="Arial"/>
                <w:b/>
                <w:bCs/>
              </w:rPr>
            </w:pPr>
            <w:r w:rsidRPr="00A64AC2">
              <w:rPr>
                <w:rFonts w:ascii="Arial" w:hAnsi="Arial" w:cs="Arial"/>
                <w:b/>
                <w:bCs/>
              </w:rPr>
              <w:t>Amount of Commercial Support:</w:t>
            </w:r>
          </w:p>
        </w:tc>
        <w:tc>
          <w:tcPr>
            <w:tcW w:w="7735" w:type="dxa"/>
            <w:gridSpan w:val="3"/>
            <w:vAlign w:val="center"/>
          </w:tcPr>
          <w:p w14:paraId="37A86167" w14:textId="54CF704E" w:rsidR="00C65409" w:rsidRPr="00A64AC2" w:rsidRDefault="00694907" w:rsidP="00694907">
            <w:pPr>
              <w:rPr>
                <w:rFonts w:ascii="Arial" w:hAnsi="Arial" w:cs="Arial"/>
              </w:rPr>
            </w:pP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C65409" w:rsidRPr="00A64AC2" w14:paraId="7DE426D5" w14:textId="77777777" w:rsidTr="00694907">
        <w:trPr>
          <w:trHeight w:val="557"/>
        </w:trPr>
        <w:tc>
          <w:tcPr>
            <w:tcW w:w="3775" w:type="dxa"/>
            <w:gridSpan w:val="2"/>
            <w:tcBorders>
              <w:bottom w:val="single" w:sz="4" w:space="0" w:color="auto"/>
            </w:tcBorders>
            <w:vAlign w:val="center"/>
          </w:tcPr>
          <w:p w14:paraId="08CAE63D" w14:textId="03CD6A78" w:rsidR="00C65409" w:rsidRPr="00A64AC2" w:rsidRDefault="00C65409" w:rsidP="00694907">
            <w:pPr>
              <w:rPr>
                <w:rFonts w:ascii="Arial" w:hAnsi="Arial" w:cs="Arial"/>
                <w:b/>
                <w:bCs/>
              </w:rPr>
            </w:pPr>
            <w:r w:rsidRPr="00A64AC2">
              <w:rPr>
                <w:rFonts w:ascii="Arial" w:hAnsi="Arial" w:cs="Arial"/>
                <w:b/>
                <w:bCs/>
              </w:rPr>
              <w:t>Description of in-kind commercial support</w:t>
            </w:r>
            <w:r w:rsidR="00122D39" w:rsidRPr="00A64AC2">
              <w:rPr>
                <w:rFonts w:ascii="Arial" w:hAnsi="Arial" w:cs="Arial"/>
                <w:b/>
                <w:bCs/>
              </w:rPr>
              <w:t xml:space="preserve"> </w:t>
            </w:r>
            <w:r w:rsidRPr="00A64AC2">
              <w:rPr>
                <w:rFonts w:ascii="Arial" w:hAnsi="Arial" w:cs="Arial"/>
                <w:b/>
                <w:bCs/>
              </w:rPr>
              <w:t>(if</w:t>
            </w:r>
            <w:r w:rsidR="00122D39" w:rsidRPr="00A64AC2">
              <w:rPr>
                <w:rFonts w:ascii="Arial" w:hAnsi="Arial" w:cs="Arial"/>
                <w:b/>
                <w:bCs/>
              </w:rPr>
              <w:t xml:space="preserve"> </w:t>
            </w:r>
            <w:r w:rsidRPr="00A64AC2">
              <w:rPr>
                <w:rFonts w:ascii="Arial" w:hAnsi="Arial" w:cs="Arial"/>
                <w:b/>
                <w:bCs/>
              </w:rPr>
              <w:t>applicable):</w:t>
            </w:r>
          </w:p>
        </w:tc>
        <w:tc>
          <w:tcPr>
            <w:tcW w:w="7735" w:type="dxa"/>
            <w:gridSpan w:val="3"/>
            <w:tcBorders>
              <w:bottom w:val="single" w:sz="4" w:space="0" w:color="auto"/>
            </w:tcBorders>
            <w:vAlign w:val="center"/>
          </w:tcPr>
          <w:p w14:paraId="6AEF6AE1" w14:textId="3CEB792F" w:rsidR="00C65409" w:rsidRPr="00A64AC2" w:rsidRDefault="00D7543C" w:rsidP="00694907">
            <w:pPr>
              <w:rPr>
                <w:rFonts w:ascii="Arial" w:hAnsi="Arial" w:cs="Arial"/>
              </w:rPr>
            </w:pPr>
            <w:r>
              <w:rPr>
                <w:rFonts w:ascii="Arial" w:hAnsi="Arial" w:cs="Arial"/>
                <w:b/>
              </w:rPr>
              <w:t>N/A</w:t>
            </w:r>
          </w:p>
        </w:tc>
      </w:tr>
      <w:tr w:rsidR="00122D39" w:rsidRPr="00A64AC2" w14:paraId="4B7D7033" w14:textId="77777777" w:rsidTr="00694907">
        <w:trPr>
          <w:trHeight w:val="350"/>
        </w:trPr>
        <w:tc>
          <w:tcPr>
            <w:tcW w:w="11510" w:type="dxa"/>
            <w:gridSpan w:val="5"/>
            <w:tcBorders>
              <w:bottom w:val="nil"/>
            </w:tcBorders>
          </w:tcPr>
          <w:p w14:paraId="4215702E" w14:textId="2B241BF1" w:rsidR="00122D39" w:rsidRPr="00A64AC2" w:rsidRDefault="00122D39">
            <w:pPr>
              <w:rPr>
                <w:rFonts w:ascii="Arial" w:hAnsi="Arial" w:cs="Arial"/>
                <w:b/>
                <w:bCs/>
              </w:rPr>
            </w:pPr>
            <w:r w:rsidRPr="00A64AC2">
              <w:rPr>
                <w:rFonts w:ascii="Arial" w:hAnsi="Arial" w:cs="Arial"/>
                <w:b/>
                <w:bCs/>
              </w:rPr>
              <w:t>Commercial Support will be used for the following:</w:t>
            </w:r>
          </w:p>
        </w:tc>
      </w:tr>
      <w:tr w:rsidR="00122D39" w:rsidRPr="00A64AC2" w14:paraId="0440B283" w14:textId="77777777" w:rsidTr="00694907">
        <w:tc>
          <w:tcPr>
            <w:tcW w:w="2877" w:type="dxa"/>
            <w:tcBorders>
              <w:top w:val="nil"/>
            </w:tcBorders>
          </w:tcPr>
          <w:p w14:paraId="0FF30BC2" w14:textId="3776EF14" w:rsidR="00122D39" w:rsidRPr="00A64AC2" w:rsidRDefault="00694907" w:rsidP="00C65409">
            <w:pPr>
              <w:rPr>
                <w:rFonts w:ascii="Arial" w:hAnsi="Arial" w:cs="Arial"/>
              </w:rPr>
            </w:pPr>
            <w:r w:rsidRPr="001C09E8">
              <w:rPr>
                <w:rFonts w:ascii="Arial" w:hAnsi="Arial" w:cs="Arial"/>
                <w:sz w:val="20"/>
                <w:szCs w:val="20"/>
              </w:rPr>
              <w:fldChar w:fldCharType="begin">
                <w:ffData>
                  <w:name w:val="Check116"/>
                  <w:enabled/>
                  <w:calcOnExit w:val="0"/>
                  <w:checkBox>
                    <w:sizeAuto/>
                    <w:default w:val="0"/>
                    <w:checked w:val="0"/>
                  </w:checkBox>
                </w:ffData>
              </w:fldChar>
            </w:r>
            <w:bookmarkStart w:id="0" w:name="Check116"/>
            <w:r w:rsidRPr="001C09E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C09E8">
              <w:rPr>
                <w:rFonts w:ascii="Arial" w:hAnsi="Arial" w:cs="Arial"/>
                <w:sz w:val="20"/>
                <w:szCs w:val="20"/>
              </w:rPr>
              <w:fldChar w:fldCharType="end"/>
            </w:r>
            <w:bookmarkEnd w:id="0"/>
            <w:r>
              <w:rPr>
                <w:rFonts w:ascii="Arial" w:hAnsi="Arial" w:cs="Arial"/>
              </w:rPr>
              <w:t xml:space="preserve"> </w:t>
            </w:r>
            <w:r w:rsidR="00122D39" w:rsidRPr="00A64AC2">
              <w:rPr>
                <w:rFonts w:ascii="Arial" w:hAnsi="Arial" w:cs="Arial"/>
              </w:rPr>
              <w:t>Speaker Honoraria</w:t>
            </w:r>
          </w:p>
        </w:tc>
        <w:tc>
          <w:tcPr>
            <w:tcW w:w="2878" w:type="dxa"/>
            <w:gridSpan w:val="2"/>
            <w:tcBorders>
              <w:top w:val="nil"/>
            </w:tcBorders>
          </w:tcPr>
          <w:p w14:paraId="3066C010" w14:textId="5ACC5AFA" w:rsidR="00122D39" w:rsidRPr="00A64AC2" w:rsidRDefault="00694907" w:rsidP="00122D39">
            <w:pPr>
              <w:rPr>
                <w:rFonts w:ascii="Arial" w:hAnsi="Arial" w:cs="Arial"/>
              </w:rPr>
            </w:pPr>
            <w:r w:rsidRPr="001C09E8">
              <w:rPr>
                <w:rFonts w:ascii="Arial" w:hAnsi="Arial" w:cs="Arial"/>
                <w:sz w:val="20"/>
                <w:szCs w:val="20"/>
              </w:rPr>
              <w:fldChar w:fldCharType="begin">
                <w:ffData>
                  <w:name w:val="Check116"/>
                  <w:enabled/>
                  <w:calcOnExit w:val="0"/>
                  <w:checkBox>
                    <w:sizeAuto/>
                    <w:default w:val="0"/>
                    <w:checked w:val="0"/>
                  </w:checkBox>
                </w:ffData>
              </w:fldChar>
            </w:r>
            <w:r w:rsidRPr="001C09E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C09E8">
              <w:rPr>
                <w:rFonts w:ascii="Arial" w:hAnsi="Arial" w:cs="Arial"/>
                <w:sz w:val="20"/>
                <w:szCs w:val="20"/>
              </w:rPr>
              <w:fldChar w:fldCharType="end"/>
            </w:r>
            <w:r>
              <w:rPr>
                <w:rFonts w:ascii="Arial" w:hAnsi="Arial" w:cs="Arial"/>
                <w:sz w:val="20"/>
                <w:szCs w:val="20"/>
              </w:rPr>
              <w:t xml:space="preserve"> </w:t>
            </w:r>
            <w:r w:rsidR="00122D39" w:rsidRPr="00A64AC2">
              <w:rPr>
                <w:rFonts w:ascii="Arial" w:hAnsi="Arial" w:cs="Arial"/>
              </w:rPr>
              <w:t>Speaker Expenses</w:t>
            </w:r>
          </w:p>
          <w:p w14:paraId="7A16C03B" w14:textId="77777777" w:rsidR="00122D39" w:rsidRPr="00A64AC2" w:rsidRDefault="00122D39" w:rsidP="00C65409">
            <w:pPr>
              <w:rPr>
                <w:rFonts w:ascii="Arial" w:hAnsi="Arial" w:cs="Arial"/>
              </w:rPr>
            </w:pPr>
          </w:p>
        </w:tc>
        <w:tc>
          <w:tcPr>
            <w:tcW w:w="2877" w:type="dxa"/>
            <w:tcBorders>
              <w:top w:val="nil"/>
            </w:tcBorders>
          </w:tcPr>
          <w:p w14:paraId="55D97E76" w14:textId="08AE462D" w:rsidR="00122D39" w:rsidRPr="00A64AC2" w:rsidRDefault="00D7543C" w:rsidP="00C65409">
            <w:pPr>
              <w:rPr>
                <w:rFonts w:ascii="Arial" w:hAnsi="Arial" w:cs="Arial"/>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sidR="00694907">
              <w:rPr>
                <w:rFonts w:ascii="Arial" w:hAnsi="Arial" w:cs="Arial"/>
                <w:sz w:val="20"/>
                <w:szCs w:val="20"/>
              </w:rPr>
              <w:t xml:space="preserve"> </w:t>
            </w:r>
            <w:r w:rsidR="00122D39" w:rsidRPr="00A64AC2">
              <w:rPr>
                <w:rFonts w:ascii="Arial" w:hAnsi="Arial" w:cs="Arial"/>
              </w:rPr>
              <w:t>Meeting Expenses</w:t>
            </w:r>
          </w:p>
        </w:tc>
        <w:tc>
          <w:tcPr>
            <w:tcW w:w="2878" w:type="dxa"/>
            <w:tcBorders>
              <w:top w:val="nil"/>
            </w:tcBorders>
          </w:tcPr>
          <w:p w14:paraId="570209D9" w14:textId="7C8C580D" w:rsidR="00122D39" w:rsidRPr="00694907" w:rsidRDefault="00694907" w:rsidP="00694907">
            <w:pPr>
              <w:tabs>
                <w:tab w:val="left" w:pos="1440"/>
              </w:tabs>
              <w:spacing w:after="120"/>
              <w:rPr>
                <w:rFonts w:ascii="Arial" w:hAnsi="Arial" w:cs="Arial"/>
                <w:sz w:val="20"/>
                <w:szCs w:val="20"/>
              </w:rPr>
            </w:pPr>
            <w:r w:rsidRPr="001C09E8">
              <w:rPr>
                <w:rFonts w:ascii="Arial" w:hAnsi="Arial" w:cs="Arial"/>
                <w:sz w:val="20"/>
                <w:szCs w:val="20"/>
              </w:rPr>
              <w:fldChar w:fldCharType="begin">
                <w:ffData>
                  <w:name w:val="Check116"/>
                  <w:enabled/>
                  <w:calcOnExit w:val="0"/>
                  <w:checkBox>
                    <w:sizeAuto/>
                    <w:default w:val="0"/>
                  </w:checkBox>
                </w:ffData>
              </w:fldChar>
            </w:r>
            <w:r w:rsidRPr="001C09E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C09E8">
              <w:rPr>
                <w:rFonts w:ascii="Arial" w:hAnsi="Arial" w:cs="Arial"/>
                <w:sz w:val="20"/>
                <w:szCs w:val="20"/>
              </w:rPr>
              <w:fldChar w:fldCharType="end"/>
            </w:r>
            <w:r w:rsidRPr="001C09E8">
              <w:rPr>
                <w:rFonts w:ascii="Arial" w:hAnsi="Arial" w:cs="Arial"/>
                <w:sz w:val="20"/>
                <w:szCs w:val="20"/>
              </w:rPr>
              <w:t xml:space="preserve"> Other </w:t>
            </w:r>
            <w:r w:rsidRPr="001C09E8">
              <w:rPr>
                <w:rFonts w:ascii="Arial" w:hAnsi="Arial" w:cs="Arial"/>
                <w:i/>
                <w:sz w:val="20"/>
                <w:szCs w:val="20"/>
              </w:rPr>
              <w:t>(provide short description)</w:t>
            </w:r>
            <w:r w:rsidRPr="001C09E8">
              <w:rPr>
                <w:rFonts w:ascii="Arial" w:hAnsi="Arial" w:cs="Arial"/>
                <w:sz w:val="20"/>
                <w:szCs w:val="20"/>
              </w:rPr>
              <w:t xml:space="preserve"> </w:t>
            </w:r>
            <w:r w:rsidRPr="00694907">
              <w:rPr>
                <w:rFonts w:ascii="Arial" w:hAnsi="Arial" w:cs="Arial"/>
                <w:b/>
                <w:u w:val="single"/>
              </w:rPr>
              <w:fldChar w:fldCharType="begin">
                <w:ffData>
                  <w:name w:val="Text1"/>
                  <w:enabled/>
                  <w:calcOnExit w:val="0"/>
                  <w:textInput/>
                </w:ffData>
              </w:fldChar>
            </w:r>
            <w:r w:rsidRPr="00694907">
              <w:rPr>
                <w:rFonts w:ascii="Arial" w:hAnsi="Arial" w:cs="Arial"/>
                <w:b/>
                <w:u w:val="single"/>
              </w:rPr>
              <w:instrText xml:space="preserve"> FORMTEXT </w:instrText>
            </w:r>
            <w:r w:rsidRPr="00694907">
              <w:rPr>
                <w:rFonts w:ascii="Arial" w:hAnsi="Arial" w:cs="Arial"/>
                <w:b/>
                <w:u w:val="single"/>
              </w:rPr>
            </w:r>
            <w:r w:rsidRPr="00694907">
              <w:rPr>
                <w:rFonts w:ascii="Arial" w:hAnsi="Arial" w:cs="Arial"/>
                <w:b/>
                <w:u w:val="single"/>
              </w:rPr>
              <w:fldChar w:fldCharType="separate"/>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t> </w:t>
            </w:r>
            <w:r w:rsidRPr="00694907">
              <w:rPr>
                <w:rFonts w:ascii="Arial" w:hAnsi="Arial" w:cs="Arial"/>
                <w:b/>
                <w:u w:val="single"/>
              </w:rPr>
              <w:fldChar w:fldCharType="end"/>
            </w:r>
          </w:p>
        </w:tc>
      </w:tr>
    </w:tbl>
    <w:p w14:paraId="4FCFF873" w14:textId="5FE8D7CE" w:rsidR="006C1684" w:rsidRPr="00A64AC2" w:rsidRDefault="006C1684">
      <w:pPr>
        <w:rPr>
          <w:rFonts w:ascii="Arial" w:hAnsi="Arial" w:cs="Arial"/>
        </w:rPr>
      </w:pPr>
    </w:p>
    <w:p w14:paraId="2B359133" w14:textId="77777777" w:rsidR="00583191" w:rsidRPr="00A64AC2" w:rsidRDefault="00583191" w:rsidP="00583191">
      <w:pPr>
        <w:ind w:left="720" w:hanging="720"/>
        <w:jc w:val="center"/>
        <w:rPr>
          <w:rFonts w:ascii="Arial" w:hAnsi="Arial" w:cs="Arial"/>
          <w:b/>
        </w:rPr>
      </w:pPr>
      <w:r w:rsidRPr="00A64AC2">
        <w:rPr>
          <w:rFonts w:ascii="Arial" w:hAnsi="Arial" w:cs="Arial"/>
          <w:b/>
        </w:rPr>
        <w:t>Terms, Conditions, and Purposes</w:t>
      </w:r>
    </w:p>
    <w:p w14:paraId="41100F1E" w14:textId="77777777" w:rsidR="00583191" w:rsidRPr="00A64AC2" w:rsidRDefault="00583191" w:rsidP="00583191">
      <w:pPr>
        <w:rPr>
          <w:rFonts w:ascii="Arial" w:hAnsi="Arial" w:cs="Arial"/>
          <w:b/>
        </w:rPr>
      </w:pPr>
    </w:p>
    <w:p w14:paraId="7AA577E9" w14:textId="2B06BF67" w:rsidR="004D5EFD" w:rsidRPr="00A64AC2" w:rsidRDefault="004D5EFD" w:rsidP="004D5EFD">
      <w:pPr>
        <w:rPr>
          <w:rFonts w:ascii="Arial" w:hAnsi="Arial" w:cs="Arial"/>
          <w:b/>
        </w:rPr>
      </w:pPr>
      <w:r w:rsidRPr="00A64AC2">
        <w:rPr>
          <w:rFonts w:ascii="Arial" w:hAnsi="Arial" w:cs="Arial"/>
          <w:b/>
        </w:rPr>
        <w:t>Prevent</w:t>
      </w:r>
      <w:r w:rsidR="00586B66" w:rsidRPr="00A64AC2">
        <w:rPr>
          <w:rFonts w:ascii="Arial" w:hAnsi="Arial" w:cs="Arial"/>
          <w:b/>
        </w:rPr>
        <w:t>ing</w:t>
      </w:r>
      <w:r w:rsidRPr="00A64AC2">
        <w:rPr>
          <w:rFonts w:ascii="Arial" w:hAnsi="Arial" w:cs="Arial"/>
          <w:b/>
        </w:rPr>
        <w:t xml:space="preserve"> Commercial Bias and Marketing in Accredited Continuing Education</w:t>
      </w:r>
    </w:p>
    <w:p w14:paraId="0959BD89" w14:textId="2715D713" w:rsidR="009E7AC0" w:rsidRPr="00A64AC2" w:rsidRDefault="009E7AC0" w:rsidP="004D5EFD">
      <w:pPr>
        <w:pStyle w:val="ListParagraph"/>
        <w:numPr>
          <w:ilvl w:val="0"/>
          <w:numId w:val="4"/>
        </w:numPr>
        <w:rPr>
          <w:rFonts w:ascii="Arial" w:hAnsi="Arial" w:cs="Arial"/>
        </w:rPr>
      </w:pPr>
      <w:r w:rsidRPr="00A64AC2">
        <w:rPr>
          <w:rFonts w:ascii="Arial" w:hAnsi="Arial" w:cs="Arial"/>
        </w:rPr>
        <w:t>The Accredited Provider will ensure that all decisions related to the planning, faculty selection, delivery, and evaluation of accredited education are made without any influence or involvement from the owners and employees of an ineligible company.</w:t>
      </w:r>
    </w:p>
    <w:p w14:paraId="21385EBE" w14:textId="34E1D1CE" w:rsidR="009E7AC0" w:rsidRPr="00A64AC2" w:rsidRDefault="009E7AC0" w:rsidP="004D5EFD">
      <w:pPr>
        <w:pStyle w:val="ListParagraph"/>
        <w:numPr>
          <w:ilvl w:val="0"/>
          <w:numId w:val="4"/>
        </w:numPr>
        <w:rPr>
          <w:rFonts w:ascii="Arial" w:hAnsi="Arial" w:cs="Arial"/>
        </w:rPr>
      </w:pPr>
      <w:r w:rsidRPr="00A64AC2">
        <w:rPr>
          <w:rFonts w:ascii="Arial" w:hAnsi="Arial" w:cs="Arial"/>
        </w:rPr>
        <w:t>Accredited education will be free of marketing or sales of products or services. Faculty will not actively promote or sell products or services that serve their professional or financial interests during accredited education.</w:t>
      </w:r>
    </w:p>
    <w:p w14:paraId="67DD5E54" w14:textId="07A34B0A" w:rsidR="00583191" w:rsidRPr="00A64AC2" w:rsidRDefault="00583191" w:rsidP="004D5EFD">
      <w:pPr>
        <w:rPr>
          <w:rFonts w:ascii="Arial" w:hAnsi="Arial" w:cs="Arial"/>
          <w:b/>
        </w:rPr>
      </w:pPr>
      <w:r w:rsidRPr="00A64AC2">
        <w:rPr>
          <w:rFonts w:ascii="Arial" w:hAnsi="Arial" w:cs="Arial"/>
          <w:b/>
        </w:rPr>
        <w:t>Appropriate Use of Commercial Support</w:t>
      </w:r>
    </w:p>
    <w:p w14:paraId="32789B4D" w14:textId="49EA2446" w:rsidR="00583191" w:rsidRPr="00A64AC2" w:rsidRDefault="00583191" w:rsidP="004D5EFD">
      <w:pPr>
        <w:pStyle w:val="ListParagraph"/>
        <w:numPr>
          <w:ilvl w:val="0"/>
          <w:numId w:val="4"/>
        </w:numPr>
        <w:rPr>
          <w:rFonts w:ascii="Arial" w:hAnsi="Arial" w:cs="Arial"/>
        </w:rPr>
      </w:pPr>
      <w:r w:rsidRPr="00A64AC2">
        <w:rPr>
          <w:rFonts w:ascii="Arial" w:hAnsi="Arial" w:cs="Arial"/>
        </w:rPr>
        <w:t xml:space="preserve">The Accredited Provider will make all decisions regarding the disposition and disbursement of the funds from the </w:t>
      </w:r>
      <w:r w:rsidR="009E7AC0" w:rsidRPr="00A64AC2">
        <w:rPr>
          <w:rFonts w:ascii="Arial" w:hAnsi="Arial" w:cs="Arial"/>
        </w:rPr>
        <w:t>ineligible company</w:t>
      </w:r>
      <w:r w:rsidRPr="00A64AC2">
        <w:rPr>
          <w:rFonts w:ascii="Arial" w:hAnsi="Arial" w:cs="Arial"/>
        </w:rPr>
        <w:t>.</w:t>
      </w:r>
    </w:p>
    <w:p w14:paraId="57EAAA32" w14:textId="3DF76A8A" w:rsidR="00583191" w:rsidRPr="00A64AC2" w:rsidRDefault="00583191" w:rsidP="004D5EFD">
      <w:pPr>
        <w:pStyle w:val="ListParagraph"/>
        <w:numPr>
          <w:ilvl w:val="0"/>
          <w:numId w:val="4"/>
        </w:numPr>
        <w:rPr>
          <w:rFonts w:ascii="Arial" w:hAnsi="Arial" w:cs="Arial"/>
        </w:rPr>
      </w:pPr>
      <w:r w:rsidRPr="00A64AC2">
        <w:rPr>
          <w:rFonts w:ascii="Arial" w:hAnsi="Arial" w:cs="Arial"/>
        </w:rPr>
        <w:t xml:space="preserve">The </w:t>
      </w:r>
      <w:r w:rsidR="009E7AC0" w:rsidRPr="00A64AC2">
        <w:rPr>
          <w:rFonts w:ascii="Arial" w:hAnsi="Arial" w:cs="Arial"/>
        </w:rPr>
        <w:t>ineligible company</w:t>
      </w:r>
      <w:r w:rsidRPr="00A64AC2">
        <w:rPr>
          <w:rFonts w:ascii="Arial" w:hAnsi="Arial" w:cs="Arial"/>
        </w:rPr>
        <w:t xml:space="preserve"> will not require the Accredited Provider to accept advice or services concerning teachers, authors, or participants or other education matters, including content, as conditions of receiving this grant. </w:t>
      </w:r>
    </w:p>
    <w:p w14:paraId="6090161B" w14:textId="5CED18D9" w:rsidR="00583191" w:rsidRPr="00A64AC2" w:rsidRDefault="00583191" w:rsidP="004D5EFD">
      <w:pPr>
        <w:pStyle w:val="ListParagraph"/>
        <w:numPr>
          <w:ilvl w:val="0"/>
          <w:numId w:val="4"/>
        </w:numPr>
        <w:rPr>
          <w:rFonts w:ascii="Arial" w:hAnsi="Arial" w:cs="Arial"/>
        </w:rPr>
      </w:pPr>
      <w:r w:rsidRPr="00A64AC2">
        <w:rPr>
          <w:rFonts w:ascii="Arial" w:hAnsi="Arial" w:cs="Arial"/>
        </w:rPr>
        <w:t>All commercial support associated with this activity will be given with the full knowledge and approval of the Accredited Provider. No other payments shall be given to the director of the activity, planning committee members, teachers or authors, joint sponsor, or any others involved with the supported activity.</w:t>
      </w:r>
    </w:p>
    <w:p w14:paraId="12ACF0C3" w14:textId="501C1EA9" w:rsidR="00583191" w:rsidRPr="00A64AC2" w:rsidRDefault="00583191" w:rsidP="004D5EFD">
      <w:pPr>
        <w:pStyle w:val="ListParagraph"/>
        <w:numPr>
          <w:ilvl w:val="0"/>
          <w:numId w:val="4"/>
        </w:numPr>
        <w:rPr>
          <w:rFonts w:ascii="Arial" w:hAnsi="Arial" w:cs="Arial"/>
        </w:rPr>
      </w:pPr>
      <w:r w:rsidRPr="00A64AC2">
        <w:rPr>
          <w:rFonts w:ascii="Arial" w:hAnsi="Arial" w:cs="Arial"/>
        </w:rPr>
        <w:t xml:space="preserve">The Accredited Provider will upon request, furnish the </w:t>
      </w:r>
      <w:r w:rsidR="009E7AC0" w:rsidRPr="00A64AC2">
        <w:rPr>
          <w:rFonts w:ascii="Arial" w:hAnsi="Arial" w:cs="Arial"/>
        </w:rPr>
        <w:t>ineligible company</w:t>
      </w:r>
      <w:r w:rsidRPr="00A64AC2">
        <w:rPr>
          <w:rFonts w:ascii="Arial" w:hAnsi="Arial" w:cs="Arial"/>
        </w:rPr>
        <w:t xml:space="preserve"> documentation detailing the receipt and expenditure of the commercial support.</w:t>
      </w:r>
    </w:p>
    <w:p w14:paraId="0F9D3259" w14:textId="2162ED30" w:rsidR="00583191" w:rsidRPr="00A64AC2" w:rsidRDefault="004D5EFD" w:rsidP="004D5EFD">
      <w:pPr>
        <w:rPr>
          <w:rFonts w:ascii="Arial" w:hAnsi="Arial" w:cs="Arial"/>
          <w:b/>
        </w:rPr>
      </w:pPr>
      <w:r w:rsidRPr="00A64AC2">
        <w:rPr>
          <w:rFonts w:ascii="Arial" w:hAnsi="Arial" w:cs="Arial"/>
          <w:b/>
        </w:rPr>
        <w:t>Management of Ancillary Activities Offered in Conjunction with Accredited Continuing Education</w:t>
      </w:r>
    </w:p>
    <w:p w14:paraId="35950266" w14:textId="50D150E3" w:rsidR="004D5EFD" w:rsidRPr="00A64AC2" w:rsidRDefault="004D5EFD" w:rsidP="004D5EFD">
      <w:pPr>
        <w:pStyle w:val="ListParagraph"/>
        <w:numPr>
          <w:ilvl w:val="0"/>
          <w:numId w:val="4"/>
        </w:numPr>
        <w:rPr>
          <w:rFonts w:ascii="Arial" w:hAnsi="Arial" w:cs="Arial"/>
        </w:rPr>
      </w:pPr>
      <w:r w:rsidRPr="00A64AC2">
        <w:rPr>
          <w:rFonts w:ascii="Arial" w:hAnsi="Arial" w:cs="Arial"/>
        </w:rPr>
        <w:t xml:space="preserve">Arrangements to allow ineligible companies to market or exhibit in association with accredited education must not: </w:t>
      </w:r>
    </w:p>
    <w:p w14:paraId="3CE48EDF" w14:textId="51A4AD31" w:rsidR="004D5EFD" w:rsidRPr="00A64AC2" w:rsidRDefault="004D5EFD" w:rsidP="004D5EFD">
      <w:pPr>
        <w:pStyle w:val="ListParagraph"/>
        <w:numPr>
          <w:ilvl w:val="1"/>
          <w:numId w:val="4"/>
        </w:numPr>
        <w:rPr>
          <w:rFonts w:ascii="Arial" w:hAnsi="Arial" w:cs="Arial"/>
        </w:rPr>
      </w:pPr>
      <w:r w:rsidRPr="00A64AC2">
        <w:rPr>
          <w:rFonts w:ascii="Arial" w:hAnsi="Arial" w:cs="Arial"/>
        </w:rPr>
        <w:t>Influence any decisions related to the planning, delivery, and evaluation of the education.</w:t>
      </w:r>
    </w:p>
    <w:p w14:paraId="2749D216" w14:textId="5CC81A7F" w:rsidR="004D5EFD" w:rsidRPr="00A64AC2" w:rsidRDefault="004D5EFD" w:rsidP="004D5EFD">
      <w:pPr>
        <w:pStyle w:val="ListParagraph"/>
        <w:numPr>
          <w:ilvl w:val="1"/>
          <w:numId w:val="4"/>
        </w:numPr>
        <w:rPr>
          <w:rFonts w:ascii="Arial" w:hAnsi="Arial" w:cs="Arial"/>
        </w:rPr>
      </w:pPr>
      <w:r w:rsidRPr="00A64AC2">
        <w:rPr>
          <w:rFonts w:ascii="Arial" w:hAnsi="Arial" w:cs="Arial"/>
        </w:rPr>
        <w:t>Interfere with the presentation of the education.</w:t>
      </w:r>
    </w:p>
    <w:p w14:paraId="1CA13B14" w14:textId="77C1D8D6" w:rsidR="009E7AC0" w:rsidRPr="00A64AC2" w:rsidRDefault="004D5EFD" w:rsidP="004D5EFD">
      <w:pPr>
        <w:pStyle w:val="ListParagraph"/>
        <w:numPr>
          <w:ilvl w:val="1"/>
          <w:numId w:val="4"/>
        </w:numPr>
        <w:rPr>
          <w:rFonts w:ascii="Arial" w:hAnsi="Arial" w:cs="Arial"/>
        </w:rPr>
      </w:pPr>
      <w:r w:rsidRPr="00A64AC2">
        <w:rPr>
          <w:rFonts w:ascii="Arial" w:hAnsi="Arial" w:cs="Arial"/>
        </w:rPr>
        <w:t>Be a condition of the provision of financial or in-kind support from ineligible companies for the education.</w:t>
      </w:r>
    </w:p>
    <w:p w14:paraId="26073FF0" w14:textId="77777777" w:rsidR="0087681E" w:rsidRDefault="0087681E" w:rsidP="004D5EFD">
      <w:pPr>
        <w:rPr>
          <w:rFonts w:ascii="Arial" w:hAnsi="Arial" w:cs="Arial"/>
          <w:b/>
          <w:bCs/>
        </w:rPr>
      </w:pPr>
    </w:p>
    <w:p w14:paraId="257311C9" w14:textId="2E69A5B8" w:rsidR="00583191" w:rsidRPr="00A64AC2" w:rsidRDefault="00583191" w:rsidP="004D5EFD">
      <w:pPr>
        <w:rPr>
          <w:rFonts w:ascii="Arial" w:hAnsi="Arial" w:cs="Arial"/>
        </w:rPr>
      </w:pPr>
      <w:r w:rsidRPr="00A64AC2">
        <w:rPr>
          <w:rFonts w:ascii="Arial" w:hAnsi="Arial" w:cs="Arial"/>
          <w:b/>
          <w:bCs/>
        </w:rPr>
        <w:lastRenderedPageBreak/>
        <w:t>Disclosure</w:t>
      </w:r>
      <w:r w:rsidRPr="00A64AC2">
        <w:rPr>
          <w:rFonts w:ascii="Arial" w:hAnsi="Arial" w:cs="Arial"/>
        </w:rPr>
        <w:t>:</w:t>
      </w:r>
    </w:p>
    <w:p w14:paraId="7D545A75" w14:textId="038A769B" w:rsidR="00583191" w:rsidRPr="00A64AC2" w:rsidRDefault="009E7AC0" w:rsidP="004D5EFD">
      <w:pPr>
        <w:pStyle w:val="ListParagraph"/>
        <w:numPr>
          <w:ilvl w:val="0"/>
          <w:numId w:val="4"/>
        </w:numPr>
        <w:rPr>
          <w:rFonts w:ascii="Arial" w:hAnsi="Arial" w:cs="Arial"/>
        </w:rPr>
      </w:pPr>
      <w:r w:rsidRPr="00A64AC2">
        <w:rPr>
          <w:rFonts w:ascii="Arial" w:hAnsi="Arial" w:cs="Arial"/>
        </w:rPr>
        <w:t>The accredited provider will disclose to the learners the name(s) of the ineligible company(</w:t>
      </w:r>
      <w:proofErr w:type="spellStart"/>
      <w:r w:rsidRPr="00A64AC2">
        <w:rPr>
          <w:rFonts w:ascii="Arial" w:hAnsi="Arial" w:cs="Arial"/>
        </w:rPr>
        <w:t>ies</w:t>
      </w:r>
      <w:proofErr w:type="spellEnd"/>
      <w:r w:rsidRPr="00A64AC2">
        <w:rPr>
          <w:rFonts w:ascii="Arial" w:hAnsi="Arial" w:cs="Arial"/>
        </w:rPr>
        <w:t>) that gave the commercial support, and the nature of the support if it was in kind, prior to the learners engaging in the education. Disclosure will not include the ineligible companies’ corporate or product</w:t>
      </w:r>
      <w:r w:rsidR="004D5EFD" w:rsidRPr="00A64AC2">
        <w:rPr>
          <w:rFonts w:ascii="Arial" w:hAnsi="Arial" w:cs="Arial"/>
        </w:rPr>
        <w:t xml:space="preserve"> </w:t>
      </w:r>
      <w:r w:rsidRPr="00A64AC2">
        <w:rPr>
          <w:rFonts w:ascii="Arial" w:hAnsi="Arial" w:cs="Arial"/>
        </w:rPr>
        <w:t>logos, trade names, or product group messages.</w:t>
      </w:r>
    </w:p>
    <w:p w14:paraId="281F3E3B" w14:textId="77777777" w:rsidR="00583191" w:rsidRPr="00A64AC2" w:rsidRDefault="00583191" w:rsidP="00583191">
      <w:pPr>
        <w:rPr>
          <w:rFonts w:ascii="Arial" w:hAnsi="Arial" w:cs="Arial"/>
        </w:rPr>
      </w:pPr>
    </w:p>
    <w:p w14:paraId="51A31D7F" w14:textId="7F2CA796" w:rsidR="00583191" w:rsidRDefault="00C65409" w:rsidP="00583191">
      <w:pPr>
        <w:rPr>
          <w:rFonts w:ascii="Arial" w:hAnsi="Arial" w:cs="Arial"/>
          <w:b/>
          <w:i/>
        </w:rPr>
      </w:pPr>
      <w:r w:rsidRPr="00A64AC2">
        <w:rPr>
          <w:rFonts w:ascii="Arial" w:hAnsi="Arial" w:cs="Arial"/>
        </w:rPr>
        <w:t>By electronically signing this form, t</w:t>
      </w:r>
      <w:r w:rsidR="00583191" w:rsidRPr="00A64AC2">
        <w:rPr>
          <w:rFonts w:ascii="Arial" w:hAnsi="Arial" w:cs="Arial"/>
        </w:rPr>
        <w:t xml:space="preserve">he Commercial Supporter and </w:t>
      </w:r>
      <w:r w:rsidRPr="00A64AC2">
        <w:rPr>
          <w:rFonts w:ascii="Arial" w:hAnsi="Arial" w:cs="Arial"/>
        </w:rPr>
        <w:t>NWP CME &amp; PD</w:t>
      </w:r>
      <w:r w:rsidR="00583191" w:rsidRPr="00A64AC2">
        <w:rPr>
          <w:rFonts w:ascii="Arial" w:hAnsi="Arial" w:cs="Arial"/>
        </w:rPr>
        <w:t xml:space="preserve"> agree to abide by all requirements of the </w:t>
      </w:r>
      <w:hyperlink r:id="rId8" w:history="1">
        <w:r w:rsidR="00583191" w:rsidRPr="00A64AC2">
          <w:rPr>
            <w:rStyle w:val="Hyperlink"/>
            <w:rFonts w:ascii="Arial" w:hAnsi="Arial" w:cs="Arial"/>
            <w:b/>
            <w:i/>
          </w:rPr>
          <w:t xml:space="preserve">ACCME </w:t>
        </w:r>
        <w:r w:rsidRPr="00A64AC2">
          <w:rPr>
            <w:rStyle w:val="Hyperlink"/>
            <w:rFonts w:ascii="Arial" w:hAnsi="Arial" w:cs="Arial"/>
            <w:b/>
            <w:i/>
          </w:rPr>
          <w:t>Standards for Integrity and Independence in Accredited Continuing Education</w:t>
        </w:r>
      </w:hyperlink>
      <w:r w:rsidRPr="00A64AC2">
        <w:rPr>
          <w:rFonts w:ascii="Arial" w:hAnsi="Arial" w:cs="Arial"/>
          <w:b/>
          <w:i/>
        </w:rPr>
        <w:t>.</w:t>
      </w:r>
    </w:p>
    <w:p w14:paraId="6F2617AE" w14:textId="23676786" w:rsidR="0087681E" w:rsidRDefault="0087681E" w:rsidP="00583191">
      <w:pPr>
        <w:rPr>
          <w:rFonts w:ascii="Arial" w:hAnsi="Arial" w:cs="Arial"/>
          <w:b/>
          <w:i/>
        </w:rPr>
      </w:pPr>
    </w:p>
    <w:p w14:paraId="50FB3627" w14:textId="7D643D20" w:rsidR="0087681E" w:rsidRPr="0087681E" w:rsidRDefault="0087681E" w:rsidP="00583191">
      <w:pPr>
        <w:rPr>
          <w:rFonts w:ascii="Arial" w:hAnsi="Arial" w:cs="Arial"/>
          <w:b/>
          <w:iCs/>
        </w:rPr>
      </w:pPr>
      <w:r>
        <w:rPr>
          <w:rFonts w:ascii="Arial" w:hAnsi="Arial" w:cs="Arial"/>
          <w:b/>
          <w:iCs/>
        </w:rPr>
        <w:t xml:space="preserve">Please complete and return to Megan Sprague: </w:t>
      </w:r>
      <w:hyperlink r:id="rId9" w:history="1">
        <w:r w:rsidRPr="006F204D">
          <w:rPr>
            <w:rStyle w:val="Hyperlink"/>
            <w:rFonts w:ascii="Arial" w:hAnsi="Arial" w:cs="Arial"/>
            <w:b/>
            <w:iCs/>
          </w:rPr>
          <w:t>megan.k.sprague@kp.org</w:t>
        </w:r>
      </w:hyperlink>
      <w:r>
        <w:rPr>
          <w:rFonts w:ascii="Arial" w:hAnsi="Arial" w:cs="Arial"/>
          <w:b/>
          <w:iCs/>
        </w:rPr>
        <w:t xml:space="preserve"> </w:t>
      </w:r>
    </w:p>
    <w:p w14:paraId="02ABE19E" w14:textId="16FB0D78" w:rsidR="00583191" w:rsidRPr="00A64AC2" w:rsidRDefault="00583191">
      <w:pPr>
        <w:rPr>
          <w:rFonts w:ascii="Arial" w:hAnsi="Arial" w:cs="Arial"/>
        </w:rPr>
      </w:pPr>
    </w:p>
    <w:p w14:paraId="52B45514" w14:textId="76326FE7" w:rsidR="00C65409" w:rsidRPr="00A64AC2" w:rsidRDefault="00C65409" w:rsidP="00C65409">
      <w:pPr>
        <w:ind w:left="720" w:hanging="720"/>
        <w:jc w:val="center"/>
        <w:rPr>
          <w:rFonts w:ascii="Arial" w:hAnsi="Arial" w:cs="Arial"/>
          <w:b/>
        </w:rPr>
      </w:pPr>
      <w:r w:rsidRPr="00A64AC2">
        <w:rPr>
          <w:rFonts w:ascii="Arial" w:hAnsi="Arial" w:cs="Arial"/>
          <w:b/>
        </w:rPr>
        <w:t>Agreed by Authorized Representatives</w:t>
      </w:r>
    </w:p>
    <w:p w14:paraId="6B30AF8A" w14:textId="6A63659E" w:rsidR="00C65409" w:rsidRDefault="00C65409" w:rsidP="00C65409">
      <w:pPr>
        <w:ind w:left="720" w:hanging="720"/>
        <w:rPr>
          <w:rFonts w:ascii="Arial" w:hAnsi="Arial" w:cs="Arial"/>
        </w:rPr>
      </w:pPr>
    </w:p>
    <w:tbl>
      <w:tblPr>
        <w:tblStyle w:val="TableGrid"/>
        <w:tblW w:w="0" w:type="auto"/>
        <w:tblInd w:w="720" w:type="dxa"/>
        <w:tblLook w:val="04A0" w:firstRow="1" w:lastRow="0" w:firstColumn="1" w:lastColumn="0" w:noHBand="0" w:noVBand="1"/>
      </w:tblPr>
      <w:tblGrid>
        <w:gridCol w:w="5400"/>
        <w:gridCol w:w="5390"/>
      </w:tblGrid>
      <w:tr w:rsidR="00694907" w14:paraId="6F8A1EE6" w14:textId="77777777" w:rsidTr="00694907">
        <w:trPr>
          <w:trHeight w:val="389"/>
        </w:trPr>
        <w:tc>
          <w:tcPr>
            <w:tcW w:w="5400" w:type="dxa"/>
            <w:vAlign w:val="center"/>
          </w:tcPr>
          <w:p w14:paraId="5B982816" w14:textId="7051ED56" w:rsidR="00694907" w:rsidRPr="00694907" w:rsidRDefault="00694907" w:rsidP="00694907">
            <w:pPr>
              <w:jc w:val="center"/>
              <w:rPr>
                <w:rFonts w:ascii="Arial" w:hAnsi="Arial" w:cs="Arial"/>
                <w:b/>
                <w:bCs/>
              </w:rPr>
            </w:pPr>
            <w:r w:rsidRPr="00694907">
              <w:rPr>
                <w:rFonts w:ascii="Arial" w:hAnsi="Arial" w:cs="Arial"/>
                <w:b/>
                <w:bCs/>
              </w:rPr>
              <w:t>Ineligible Company / Commercial Supporter</w:t>
            </w:r>
          </w:p>
        </w:tc>
        <w:tc>
          <w:tcPr>
            <w:tcW w:w="5390" w:type="dxa"/>
            <w:vAlign w:val="center"/>
          </w:tcPr>
          <w:p w14:paraId="7746BB3E" w14:textId="5959E7D8" w:rsidR="00694907" w:rsidRPr="00694907" w:rsidRDefault="00694907" w:rsidP="00694907">
            <w:pPr>
              <w:jc w:val="center"/>
              <w:rPr>
                <w:rFonts w:ascii="Arial" w:hAnsi="Arial" w:cs="Arial"/>
                <w:b/>
                <w:bCs/>
              </w:rPr>
            </w:pPr>
            <w:r w:rsidRPr="00694907">
              <w:rPr>
                <w:rFonts w:ascii="Arial" w:hAnsi="Arial" w:cs="Arial"/>
                <w:b/>
                <w:bCs/>
              </w:rPr>
              <w:t>Accredited Provider</w:t>
            </w:r>
          </w:p>
        </w:tc>
      </w:tr>
      <w:tr w:rsidR="00694907" w14:paraId="72555DA4" w14:textId="77777777" w:rsidTr="00281696">
        <w:trPr>
          <w:trHeight w:val="389"/>
        </w:trPr>
        <w:tc>
          <w:tcPr>
            <w:tcW w:w="5400" w:type="dxa"/>
            <w:tcBorders>
              <w:bottom w:val="nil"/>
            </w:tcBorders>
            <w:vAlign w:val="center"/>
          </w:tcPr>
          <w:p w14:paraId="4DBDAD84" w14:textId="4A859D96" w:rsidR="00694907" w:rsidRPr="00694907" w:rsidRDefault="00694907" w:rsidP="00694907">
            <w:pPr>
              <w:rPr>
                <w:rFonts w:ascii="Arial" w:hAnsi="Arial" w:cs="Arial"/>
              </w:rPr>
            </w:pPr>
            <w:r>
              <w:rPr>
                <w:rFonts w:ascii="Arial" w:hAnsi="Arial" w:cs="Arial"/>
              </w:rPr>
              <w:t xml:space="preserve">Company Name: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bottom w:val="nil"/>
            </w:tcBorders>
            <w:vAlign w:val="center"/>
          </w:tcPr>
          <w:p w14:paraId="00B6728E" w14:textId="64394EA9" w:rsidR="00694907" w:rsidRPr="00694907" w:rsidRDefault="00694907" w:rsidP="00694907">
            <w:pPr>
              <w:rPr>
                <w:rFonts w:ascii="Arial" w:hAnsi="Arial" w:cs="Arial"/>
              </w:rPr>
            </w:pPr>
            <w:r>
              <w:rPr>
                <w:rFonts w:ascii="Arial" w:hAnsi="Arial" w:cs="Arial"/>
              </w:rPr>
              <w:t xml:space="preserve">Company Name: </w:t>
            </w:r>
            <w:r w:rsidR="00CA6951">
              <w:rPr>
                <w:rFonts w:ascii="Arial" w:hAnsi="Arial" w:cs="Arial"/>
                <w:b/>
              </w:rPr>
              <w:t>Northwest Permanente</w:t>
            </w:r>
          </w:p>
        </w:tc>
      </w:tr>
      <w:tr w:rsidR="00694907" w14:paraId="1ED8CD68" w14:textId="77777777" w:rsidTr="00281696">
        <w:trPr>
          <w:trHeight w:val="389"/>
        </w:trPr>
        <w:tc>
          <w:tcPr>
            <w:tcW w:w="5400" w:type="dxa"/>
            <w:tcBorders>
              <w:top w:val="nil"/>
              <w:bottom w:val="nil"/>
            </w:tcBorders>
            <w:vAlign w:val="center"/>
          </w:tcPr>
          <w:p w14:paraId="20D0549E" w14:textId="336495A9" w:rsidR="00694907" w:rsidRPr="00694907" w:rsidRDefault="00694907" w:rsidP="00694907">
            <w:pPr>
              <w:rPr>
                <w:rFonts w:ascii="Arial" w:hAnsi="Arial" w:cs="Arial"/>
              </w:rPr>
            </w:pPr>
            <w:r>
              <w:rPr>
                <w:rFonts w:ascii="Arial" w:hAnsi="Arial" w:cs="Arial"/>
              </w:rPr>
              <w:t xml:space="preserve">Representative </w:t>
            </w:r>
            <w:r w:rsidRPr="00694907">
              <w:rPr>
                <w:rFonts w:ascii="Arial" w:hAnsi="Arial" w:cs="Arial"/>
              </w:rPr>
              <w:t>Name: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top w:val="nil"/>
              <w:bottom w:val="nil"/>
            </w:tcBorders>
            <w:vAlign w:val="center"/>
          </w:tcPr>
          <w:p w14:paraId="734AFD00" w14:textId="6DD0798B" w:rsidR="00694907" w:rsidRPr="00694907" w:rsidRDefault="00694907" w:rsidP="00694907">
            <w:pPr>
              <w:rPr>
                <w:rFonts w:ascii="Arial" w:hAnsi="Arial" w:cs="Arial"/>
              </w:rPr>
            </w:pPr>
            <w:r>
              <w:rPr>
                <w:rFonts w:ascii="Arial" w:hAnsi="Arial" w:cs="Arial"/>
              </w:rPr>
              <w:t xml:space="preserve">Representative </w:t>
            </w:r>
            <w:r w:rsidRPr="00694907">
              <w:rPr>
                <w:rFonts w:ascii="Arial" w:hAnsi="Arial" w:cs="Arial"/>
              </w:rPr>
              <w:t>Name:</w:t>
            </w:r>
            <w:r>
              <w:rPr>
                <w:rFonts w:ascii="Arial" w:hAnsi="Arial" w:cs="Arial"/>
              </w:rPr>
              <w:t xml:space="preserve"> </w:t>
            </w:r>
            <w:r w:rsidR="00CA6951">
              <w:rPr>
                <w:rFonts w:ascii="Arial" w:hAnsi="Arial" w:cs="Arial"/>
                <w:b/>
              </w:rPr>
              <w:t>Megan Sprague</w:t>
            </w:r>
          </w:p>
        </w:tc>
      </w:tr>
      <w:tr w:rsidR="00281696" w14:paraId="44DE2E8A" w14:textId="77777777" w:rsidTr="00281696">
        <w:trPr>
          <w:trHeight w:val="389"/>
        </w:trPr>
        <w:tc>
          <w:tcPr>
            <w:tcW w:w="5400" w:type="dxa"/>
            <w:tcBorders>
              <w:top w:val="nil"/>
              <w:bottom w:val="nil"/>
            </w:tcBorders>
            <w:vAlign w:val="center"/>
          </w:tcPr>
          <w:p w14:paraId="7E4CD18A" w14:textId="7630BA4D" w:rsidR="00694907" w:rsidRPr="00694907" w:rsidRDefault="00694907" w:rsidP="00694907">
            <w:pPr>
              <w:rPr>
                <w:rFonts w:ascii="Arial" w:hAnsi="Arial" w:cs="Arial"/>
              </w:rPr>
            </w:pPr>
            <w:r w:rsidRPr="00694907">
              <w:rPr>
                <w:rFonts w:ascii="Arial" w:hAnsi="Arial" w:cs="Arial"/>
              </w:rPr>
              <w:t>Date: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top w:val="nil"/>
              <w:bottom w:val="nil"/>
            </w:tcBorders>
            <w:vAlign w:val="center"/>
          </w:tcPr>
          <w:p w14:paraId="640F9544" w14:textId="4C4F9CE3" w:rsidR="00694907" w:rsidRPr="00694907" w:rsidRDefault="00694907" w:rsidP="00694907">
            <w:pPr>
              <w:rPr>
                <w:rFonts w:ascii="Arial" w:hAnsi="Arial" w:cs="Arial"/>
              </w:rPr>
            </w:pPr>
            <w:r w:rsidRPr="00694907">
              <w:rPr>
                <w:rFonts w:ascii="Arial" w:hAnsi="Arial" w:cs="Arial"/>
              </w:rPr>
              <w:t>Date: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281696" w14:paraId="2C06356D" w14:textId="77777777" w:rsidTr="00281696">
        <w:trPr>
          <w:trHeight w:val="389"/>
        </w:trPr>
        <w:tc>
          <w:tcPr>
            <w:tcW w:w="5400" w:type="dxa"/>
            <w:tcBorders>
              <w:top w:val="nil"/>
              <w:bottom w:val="single" w:sz="4" w:space="0" w:color="auto"/>
            </w:tcBorders>
            <w:vAlign w:val="center"/>
          </w:tcPr>
          <w:p w14:paraId="1AAC3FFF" w14:textId="21C04B19" w:rsidR="00694907" w:rsidRPr="00694907" w:rsidRDefault="00694907" w:rsidP="00694907">
            <w:pPr>
              <w:rPr>
                <w:rFonts w:ascii="Arial" w:hAnsi="Arial" w:cs="Arial"/>
              </w:rPr>
            </w:pPr>
            <w:r w:rsidRPr="00694907">
              <w:rPr>
                <w:rFonts w:ascii="Arial" w:hAnsi="Arial" w:cs="Arial"/>
              </w:rPr>
              <w:t>Title: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c>
          <w:tcPr>
            <w:tcW w:w="5390" w:type="dxa"/>
            <w:tcBorders>
              <w:top w:val="nil"/>
              <w:bottom w:val="single" w:sz="4" w:space="0" w:color="auto"/>
            </w:tcBorders>
            <w:vAlign w:val="center"/>
          </w:tcPr>
          <w:p w14:paraId="5D1FE7A3" w14:textId="27B7FB8E" w:rsidR="00694907" w:rsidRPr="00694907" w:rsidRDefault="00694907" w:rsidP="00694907">
            <w:pPr>
              <w:rPr>
                <w:rFonts w:ascii="Arial" w:hAnsi="Arial" w:cs="Arial"/>
              </w:rPr>
            </w:pPr>
            <w:r w:rsidRPr="00694907">
              <w:rPr>
                <w:rFonts w:ascii="Arial" w:hAnsi="Arial" w:cs="Arial"/>
              </w:rPr>
              <w:t>Title:</w:t>
            </w:r>
            <w:r>
              <w:rPr>
                <w:rFonts w:ascii="Arial" w:hAnsi="Arial" w:cs="Arial"/>
              </w:rPr>
              <w:t xml:space="preserve"> </w:t>
            </w:r>
            <w:r w:rsidR="00CA6951" w:rsidRPr="00CA6951">
              <w:rPr>
                <w:rFonts w:ascii="Arial" w:hAnsi="Arial" w:cs="Arial"/>
                <w:b/>
              </w:rPr>
              <w:t>Clinical Education Consultant</w:t>
            </w:r>
          </w:p>
        </w:tc>
      </w:tr>
      <w:tr w:rsidR="00281696" w14:paraId="075B3F00" w14:textId="77777777" w:rsidTr="00281696">
        <w:trPr>
          <w:trHeight w:val="389"/>
        </w:trPr>
        <w:tc>
          <w:tcPr>
            <w:tcW w:w="5400" w:type="dxa"/>
            <w:tcBorders>
              <w:top w:val="single" w:sz="4" w:space="0" w:color="auto"/>
              <w:left w:val="nil"/>
              <w:bottom w:val="nil"/>
              <w:right w:val="nil"/>
            </w:tcBorders>
            <w:vAlign w:val="center"/>
          </w:tcPr>
          <w:p w14:paraId="053C6EF1" w14:textId="77777777" w:rsidR="00694907" w:rsidRPr="00694907" w:rsidRDefault="00694907" w:rsidP="00694907">
            <w:pPr>
              <w:rPr>
                <w:rFonts w:ascii="Arial" w:hAnsi="Arial" w:cs="Arial"/>
              </w:rPr>
            </w:pPr>
          </w:p>
        </w:tc>
        <w:tc>
          <w:tcPr>
            <w:tcW w:w="5390" w:type="dxa"/>
            <w:tcBorders>
              <w:top w:val="single" w:sz="4" w:space="0" w:color="auto"/>
              <w:left w:val="nil"/>
              <w:bottom w:val="single" w:sz="4" w:space="0" w:color="auto"/>
              <w:right w:val="nil"/>
            </w:tcBorders>
            <w:vAlign w:val="center"/>
          </w:tcPr>
          <w:p w14:paraId="7A78CCF1" w14:textId="77777777" w:rsidR="00694907" w:rsidRPr="00694907" w:rsidRDefault="00694907" w:rsidP="00694907">
            <w:pPr>
              <w:rPr>
                <w:rFonts w:ascii="Arial" w:hAnsi="Arial" w:cs="Arial"/>
              </w:rPr>
            </w:pPr>
          </w:p>
        </w:tc>
      </w:tr>
      <w:tr w:rsidR="00281696" w14:paraId="3B4B7C74" w14:textId="77777777" w:rsidTr="00281696">
        <w:trPr>
          <w:trHeight w:val="389"/>
        </w:trPr>
        <w:tc>
          <w:tcPr>
            <w:tcW w:w="5400" w:type="dxa"/>
            <w:tcBorders>
              <w:top w:val="nil"/>
              <w:left w:val="nil"/>
              <w:bottom w:val="nil"/>
              <w:right w:val="single" w:sz="4" w:space="0" w:color="auto"/>
            </w:tcBorders>
            <w:vAlign w:val="center"/>
          </w:tcPr>
          <w:p w14:paraId="528CA9CE" w14:textId="77777777" w:rsidR="00694907" w:rsidRPr="00694907" w:rsidRDefault="00694907" w:rsidP="00694907">
            <w:pPr>
              <w:rPr>
                <w:rFonts w:ascii="Arial" w:hAnsi="Arial" w:cs="Arial"/>
              </w:rPr>
            </w:pPr>
          </w:p>
        </w:tc>
        <w:tc>
          <w:tcPr>
            <w:tcW w:w="5390" w:type="dxa"/>
            <w:tcBorders>
              <w:top w:val="single" w:sz="4" w:space="0" w:color="auto"/>
              <w:left w:val="single" w:sz="4" w:space="0" w:color="auto"/>
            </w:tcBorders>
            <w:vAlign w:val="center"/>
          </w:tcPr>
          <w:p w14:paraId="795B369F" w14:textId="438AA837" w:rsidR="00694907" w:rsidRPr="00694907" w:rsidRDefault="00694907" w:rsidP="00694907">
            <w:pPr>
              <w:jc w:val="center"/>
              <w:rPr>
                <w:rFonts w:ascii="Arial" w:hAnsi="Arial" w:cs="Arial"/>
                <w:b/>
                <w:bCs/>
              </w:rPr>
            </w:pPr>
            <w:r w:rsidRPr="00694907">
              <w:rPr>
                <w:rFonts w:ascii="Arial" w:hAnsi="Arial" w:cs="Arial"/>
                <w:b/>
                <w:bCs/>
              </w:rPr>
              <w:t>Joint Provider (if applicable)</w:t>
            </w:r>
          </w:p>
        </w:tc>
      </w:tr>
      <w:tr w:rsidR="00694907" w14:paraId="5F933390" w14:textId="77777777" w:rsidTr="00281696">
        <w:trPr>
          <w:trHeight w:val="389"/>
        </w:trPr>
        <w:tc>
          <w:tcPr>
            <w:tcW w:w="5400" w:type="dxa"/>
            <w:tcBorders>
              <w:top w:val="nil"/>
              <w:left w:val="nil"/>
              <w:bottom w:val="nil"/>
              <w:right w:val="single" w:sz="4" w:space="0" w:color="auto"/>
            </w:tcBorders>
            <w:vAlign w:val="center"/>
          </w:tcPr>
          <w:p w14:paraId="05C22C69" w14:textId="77777777" w:rsidR="00694907" w:rsidRPr="00694907" w:rsidRDefault="00694907" w:rsidP="00694907">
            <w:pPr>
              <w:rPr>
                <w:rFonts w:ascii="Arial" w:hAnsi="Arial" w:cs="Arial"/>
              </w:rPr>
            </w:pPr>
          </w:p>
        </w:tc>
        <w:tc>
          <w:tcPr>
            <w:tcW w:w="5390" w:type="dxa"/>
            <w:tcBorders>
              <w:left w:val="single" w:sz="4" w:space="0" w:color="auto"/>
              <w:bottom w:val="nil"/>
            </w:tcBorders>
            <w:vAlign w:val="center"/>
          </w:tcPr>
          <w:p w14:paraId="052E62DC" w14:textId="5506D169" w:rsidR="00694907" w:rsidRPr="00694907" w:rsidRDefault="00694907" w:rsidP="00694907">
            <w:pPr>
              <w:rPr>
                <w:rFonts w:ascii="Arial" w:hAnsi="Arial" w:cs="Arial"/>
              </w:rPr>
            </w:pPr>
            <w:r>
              <w:rPr>
                <w:rFonts w:ascii="Arial" w:hAnsi="Arial" w:cs="Arial"/>
              </w:rPr>
              <w:t xml:space="preserve">Company Name: </w:t>
            </w:r>
            <w:r w:rsidR="00D7543C" w:rsidRPr="00D7543C">
              <w:rPr>
                <w:rFonts w:ascii="Arial" w:hAnsi="Arial" w:cs="Arial"/>
                <w:b/>
                <w:sz w:val="20"/>
                <w:szCs w:val="20"/>
              </w:rPr>
              <w:t>Oregon Academy of Ophthalmology</w:t>
            </w:r>
          </w:p>
        </w:tc>
      </w:tr>
      <w:tr w:rsidR="00694907" w14:paraId="7F559EC1" w14:textId="77777777" w:rsidTr="00281696">
        <w:trPr>
          <w:trHeight w:val="389"/>
        </w:trPr>
        <w:tc>
          <w:tcPr>
            <w:tcW w:w="5400" w:type="dxa"/>
            <w:tcBorders>
              <w:top w:val="nil"/>
              <w:left w:val="nil"/>
              <w:bottom w:val="nil"/>
              <w:right w:val="single" w:sz="4" w:space="0" w:color="auto"/>
            </w:tcBorders>
            <w:vAlign w:val="center"/>
          </w:tcPr>
          <w:p w14:paraId="3A380BC2" w14:textId="77777777" w:rsidR="00694907" w:rsidRPr="00694907" w:rsidRDefault="00694907" w:rsidP="00694907">
            <w:pPr>
              <w:rPr>
                <w:rFonts w:ascii="Arial" w:hAnsi="Arial" w:cs="Arial"/>
              </w:rPr>
            </w:pPr>
          </w:p>
        </w:tc>
        <w:tc>
          <w:tcPr>
            <w:tcW w:w="5390" w:type="dxa"/>
            <w:tcBorders>
              <w:top w:val="nil"/>
              <w:left w:val="single" w:sz="4" w:space="0" w:color="auto"/>
              <w:bottom w:val="nil"/>
            </w:tcBorders>
            <w:vAlign w:val="center"/>
          </w:tcPr>
          <w:p w14:paraId="1327F7AF" w14:textId="1DCB8E26" w:rsidR="00694907" w:rsidRPr="00694907" w:rsidRDefault="00694907" w:rsidP="00694907">
            <w:pPr>
              <w:rPr>
                <w:rFonts w:ascii="Arial" w:hAnsi="Arial" w:cs="Arial"/>
                <w:b/>
                <w:bCs/>
              </w:rPr>
            </w:pPr>
            <w:r>
              <w:rPr>
                <w:rFonts w:ascii="Arial" w:hAnsi="Arial" w:cs="Arial"/>
              </w:rPr>
              <w:t xml:space="preserve">Representative </w:t>
            </w:r>
            <w:r w:rsidRPr="00694907">
              <w:rPr>
                <w:rFonts w:ascii="Arial" w:hAnsi="Arial" w:cs="Arial"/>
              </w:rPr>
              <w:t>Name:</w:t>
            </w:r>
            <w:r>
              <w:rPr>
                <w:rFonts w:ascii="Arial" w:hAnsi="Arial" w:cs="Arial"/>
              </w:rPr>
              <w:t xml:space="preserve"> </w:t>
            </w:r>
            <w:r w:rsidR="00D7543C">
              <w:rPr>
                <w:rFonts w:ascii="Arial" w:hAnsi="Arial" w:cs="Arial"/>
                <w:b/>
              </w:rPr>
              <w:t>Shelley Shirley</w:t>
            </w:r>
          </w:p>
        </w:tc>
      </w:tr>
      <w:tr w:rsidR="00694907" w14:paraId="21F84D0D" w14:textId="77777777" w:rsidTr="00281696">
        <w:trPr>
          <w:trHeight w:val="389"/>
        </w:trPr>
        <w:tc>
          <w:tcPr>
            <w:tcW w:w="5400" w:type="dxa"/>
            <w:tcBorders>
              <w:top w:val="nil"/>
              <w:left w:val="nil"/>
              <w:bottom w:val="nil"/>
              <w:right w:val="single" w:sz="4" w:space="0" w:color="auto"/>
            </w:tcBorders>
            <w:vAlign w:val="center"/>
          </w:tcPr>
          <w:p w14:paraId="43E99274" w14:textId="77777777" w:rsidR="00694907" w:rsidRPr="00694907" w:rsidRDefault="00694907" w:rsidP="00694907">
            <w:pPr>
              <w:rPr>
                <w:rFonts w:ascii="Arial" w:hAnsi="Arial" w:cs="Arial"/>
              </w:rPr>
            </w:pPr>
          </w:p>
        </w:tc>
        <w:tc>
          <w:tcPr>
            <w:tcW w:w="5390" w:type="dxa"/>
            <w:tcBorders>
              <w:top w:val="nil"/>
              <w:left w:val="single" w:sz="4" w:space="0" w:color="auto"/>
              <w:bottom w:val="nil"/>
            </w:tcBorders>
            <w:vAlign w:val="center"/>
          </w:tcPr>
          <w:p w14:paraId="72A43E56" w14:textId="7CF2ED0E" w:rsidR="00694907" w:rsidRPr="00694907" w:rsidRDefault="00694907" w:rsidP="00694907">
            <w:pPr>
              <w:rPr>
                <w:rFonts w:ascii="Arial" w:hAnsi="Arial" w:cs="Arial"/>
                <w:b/>
                <w:bCs/>
              </w:rPr>
            </w:pPr>
            <w:r w:rsidRPr="00694907">
              <w:rPr>
                <w:rFonts w:ascii="Arial" w:hAnsi="Arial" w:cs="Arial"/>
              </w:rPr>
              <w:t>Date:</w:t>
            </w:r>
            <w:r>
              <w:rPr>
                <w:rFonts w:ascii="Arial" w:hAnsi="Arial" w:cs="Arial"/>
              </w:rPr>
              <w:t xml:space="preserve"> </w:t>
            </w:r>
            <w:r w:rsidRPr="00694907">
              <w:rPr>
                <w:rFonts w:ascii="Arial" w:hAnsi="Arial" w:cs="Arial"/>
                <w:b/>
              </w:rPr>
              <w:fldChar w:fldCharType="begin">
                <w:ffData>
                  <w:name w:val="Text2"/>
                  <w:enabled/>
                  <w:calcOnExit w:val="0"/>
                  <w:textInput/>
                </w:ffData>
              </w:fldChar>
            </w:r>
            <w:r w:rsidRPr="00694907">
              <w:rPr>
                <w:rFonts w:ascii="Arial" w:hAnsi="Arial" w:cs="Arial"/>
                <w:b/>
              </w:rPr>
              <w:instrText xml:space="preserve"> FORMTEXT </w:instrText>
            </w:r>
            <w:r w:rsidRPr="00694907">
              <w:rPr>
                <w:rFonts w:ascii="Arial" w:hAnsi="Arial" w:cs="Arial"/>
                <w:b/>
              </w:rPr>
            </w:r>
            <w:r w:rsidRPr="00694907">
              <w:rPr>
                <w:rFonts w:ascii="Arial" w:hAnsi="Arial" w:cs="Arial"/>
                <w:b/>
              </w:rPr>
              <w:fldChar w:fldCharType="separate"/>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t> </w:t>
            </w:r>
            <w:r w:rsidRPr="00694907">
              <w:rPr>
                <w:rFonts w:ascii="Arial" w:hAnsi="Arial" w:cs="Arial"/>
                <w:b/>
              </w:rPr>
              <w:fldChar w:fldCharType="end"/>
            </w:r>
          </w:p>
        </w:tc>
      </w:tr>
      <w:tr w:rsidR="00694907" w14:paraId="2BDC3E01" w14:textId="77777777" w:rsidTr="00281696">
        <w:trPr>
          <w:trHeight w:val="389"/>
        </w:trPr>
        <w:tc>
          <w:tcPr>
            <w:tcW w:w="5400" w:type="dxa"/>
            <w:tcBorders>
              <w:top w:val="nil"/>
              <w:left w:val="nil"/>
              <w:bottom w:val="nil"/>
              <w:right w:val="single" w:sz="4" w:space="0" w:color="auto"/>
            </w:tcBorders>
            <w:vAlign w:val="center"/>
          </w:tcPr>
          <w:p w14:paraId="71639DFA" w14:textId="77777777" w:rsidR="00694907" w:rsidRPr="00694907" w:rsidRDefault="00694907" w:rsidP="00694907">
            <w:pPr>
              <w:rPr>
                <w:rFonts w:ascii="Arial" w:hAnsi="Arial" w:cs="Arial"/>
              </w:rPr>
            </w:pPr>
          </w:p>
        </w:tc>
        <w:tc>
          <w:tcPr>
            <w:tcW w:w="5390" w:type="dxa"/>
            <w:tcBorders>
              <w:top w:val="nil"/>
              <w:left w:val="single" w:sz="4" w:space="0" w:color="auto"/>
            </w:tcBorders>
            <w:vAlign w:val="center"/>
          </w:tcPr>
          <w:p w14:paraId="15B069EC" w14:textId="1DBB0363" w:rsidR="00694907" w:rsidRPr="00694907" w:rsidRDefault="00694907" w:rsidP="00694907">
            <w:pPr>
              <w:rPr>
                <w:rFonts w:ascii="Arial" w:hAnsi="Arial" w:cs="Arial"/>
                <w:b/>
                <w:bCs/>
              </w:rPr>
            </w:pPr>
            <w:r w:rsidRPr="00694907">
              <w:rPr>
                <w:rFonts w:ascii="Arial" w:hAnsi="Arial" w:cs="Arial"/>
              </w:rPr>
              <w:t>Title:</w:t>
            </w:r>
            <w:r>
              <w:rPr>
                <w:rFonts w:ascii="Arial" w:hAnsi="Arial" w:cs="Arial"/>
              </w:rPr>
              <w:t xml:space="preserve"> </w:t>
            </w:r>
            <w:r w:rsidR="00D7543C">
              <w:rPr>
                <w:rFonts w:ascii="Arial" w:hAnsi="Arial" w:cs="Arial"/>
                <w:b/>
              </w:rPr>
              <w:t>Director of Membership &amp; Events</w:t>
            </w:r>
          </w:p>
        </w:tc>
      </w:tr>
    </w:tbl>
    <w:p w14:paraId="295EA88B" w14:textId="0B0B7C83" w:rsidR="00C65409" w:rsidRPr="00A64AC2" w:rsidRDefault="00C65409" w:rsidP="00694907">
      <w:pPr>
        <w:rPr>
          <w:rFonts w:ascii="Arial" w:hAnsi="Arial" w:cs="Arial"/>
        </w:rPr>
      </w:pPr>
    </w:p>
    <w:sectPr w:rsidR="00C65409" w:rsidRPr="00A64AC2" w:rsidSect="0087681E">
      <w:headerReference w:type="default" r:id="rId10"/>
      <w:footerReference w:type="default" r:id="rId11"/>
      <w:type w:val="continuous"/>
      <w:pgSz w:w="12240" w:h="16340"/>
      <w:pgMar w:top="360" w:right="360" w:bottom="36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4951" w14:textId="77777777" w:rsidR="006F3D05" w:rsidRDefault="006F3D05" w:rsidP="0012184C">
      <w:r>
        <w:separator/>
      </w:r>
    </w:p>
  </w:endnote>
  <w:endnote w:type="continuationSeparator" w:id="0">
    <w:p w14:paraId="7B13926A" w14:textId="77777777" w:rsidR="006F3D05" w:rsidRDefault="006F3D05" w:rsidP="0012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A35B" w14:textId="01CAB75F" w:rsidR="0012184C" w:rsidRDefault="0012184C" w:rsidP="0012184C">
    <w:pPr>
      <w:pStyle w:val="Footer"/>
      <w:jc w:val="right"/>
    </w:pPr>
    <w:r>
      <w:rPr>
        <w:noProof/>
      </w:rPr>
      <w:drawing>
        <wp:anchor distT="0" distB="0" distL="114300" distR="114300" simplePos="0" relativeHeight="251661312" behindDoc="1" locked="0" layoutInCell="1" allowOverlap="1" wp14:anchorId="58E9795F" wp14:editId="509F01E1">
          <wp:simplePos x="0" y="0"/>
          <wp:positionH relativeFrom="column">
            <wp:posOffset>6499860</wp:posOffset>
          </wp:positionH>
          <wp:positionV relativeFrom="paragraph">
            <wp:posOffset>64770</wp:posOffset>
          </wp:positionV>
          <wp:extent cx="213360" cy="36034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_corp.jpg"/>
                  <pic:cNvPicPr/>
                </pic:nvPicPr>
                <pic:blipFill>
                  <a:blip r:embed="rId1">
                    <a:extLst>
                      <a:ext uri="{28A0092B-C50C-407E-A947-70E740481C1C}">
                        <a14:useLocalDpi xmlns:a14="http://schemas.microsoft.com/office/drawing/2010/main" val="0"/>
                      </a:ext>
                    </a:extLst>
                  </a:blip>
                  <a:stretch>
                    <a:fillRect/>
                  </a:stretch>
                </pic:blipFill>
                <pic:spPr>
                  <a:xfrm>
                    <a:off x="0" y="0"/>
                    <a:ext cx="213360" cy="36034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A8CB" w14:textId="77777777" w:rsidR="006F3D05" w:rsidRDefault="006F3D05" w:rsidP="0012184C">
      <w:r>
        <w:separator/>
      </w:r>
    </w:p>
  </w:footnote>
  <w:footnote w:type="continuationSeparator" w:id="0">
    <w:p w14:paraId="5A45708F" w14:textId="77777777" w:rsidR="006F3D05" w:rsidRDefault="006F3D05" w:rsidP="0012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C426" w14:textId="2A8E9D69" w:rsidR="0012184C" w:rsidRDefault="0012184C">
    <w:pPr>
      <w:pStyle w:val="Header"/>
    </w:pPr>
    <w:r>
      <w:rPr>
        <w:noProof/>
      </w:rPr>
      <w:drawing>
        <wp:anchor distT="0" distB="0" distL="114300" distR="114300" simplePos="0" relativeHeight="251659264" behindDoc="1" locked="0" layoutInCell="1" allowOverlap="1" wp14:anchorId="70DDC8BD" wp14:editId="48D9225D">
          <wp:simplePos x="0" y="0"/>
          <wp:positionH relativeFrom="column">
            <wp:posOffset>0</wp:posOffset>
          </wp:positionH>
          <wp:positionV relativeFrom="paragraph">
            <wp:posOffset>-160020</wp:posOffset>
          </wp:positionV>
          <wp:extent cx="2370667" cy="372217"/>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_nwp_lg_hr_tm_rgb.png"/>
                  <pic:cNvPicPr/>
                </pic:nvPicPr>
                <pic:blipFill>
                  <a:blip r:embed="rId1">
                    <a:extLst>
                      <a:ext uri="{28A0092B-C50C-407E-A947-70E740481C1C}">
                        <a14:useLocalDpi xmlns:a14="http://schemas.microsoft.com/office/drawing/2010/main" val="0"/>
                      </a:ext>
                    </a:extLst>
                  </a:blip>
                  <a:stretch>
                    <a:fillRect/>
                  </a:stretch>
                </pic:blipFill>
                <pic:spPr>
                  <a:xfrm>
                    <a:off x="0" y="0"/>
                    <a:ext cx="2370667" cy="372217"/>
                  </a:xfrm>
                  <a:prstGeom prst="rect">
                    <a:avLst/>
                  </a:prstGeom>
                </pic:spPr>
              </pic:pic>
            </a:graphicData>
          </a:graphic>
          <wp14:sizeRelH relativeFrom="page">
            <wp14:pctWidth>0</wp14:pctWidth>
          </wp14:sizeRelH>
          <wp14:sizeRelV relativeFrom="page">
            <wp14:pctHeight>0</wp14:pctHeight>
          </wp14:sizeRelV>
        </wp:anchor>
      </w:drawing>
    </w:r>
  </w:p>
  <w:p w14:paraId="0F131987" w14:textId="77777777" w:rsidR="0012184C" w:rsidRDefault="00121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465"/>
    <w:multiLevelType w:val="multilevel"/>
    <w:tmpl w:val="6B94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5787D"/>
    <w:multiLevelType w:val="hybridMultilevel"/>
    <w:tmpl w:val="17D0F246"/>
    <w:lvl w:ilvl="0" w:tplc="1F9AA2AC">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8D9"/>
    <w:multiLevelType w:val="hybridMultilevel"/>
    <w:tmpl w:val="C39E0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360F9"/>
    <w:multiLevelType w:val="hybridMultilevel"/>
    <w:tmpl w:val="26F02732"/>
    <w:lvl w:ilvl="0" w:tplc="2766EF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350497">
    <w:abstractNumId w:val="0"/>
  </w:num>
  <w:num w:numId="2" w16cid:durableId="1517500962">
    <w:abstractNumId w:val="2"/>
  </w:num>
  <w:num w:numId="3" w16cid:durableId="92895476">
    <w:abstractNumId w:val="3"/>
  </w:num>
  <w:num w:numId="4" w16cid:durableId="30554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7C"/>
    <w:rsid w:val="0012184C"/>
    <w:rsid w:val="00122D39"/>
    <w:rsid w:val="001C029A"/>
    <w:rsid w:val="00230C2C"/>
    <w:rsid w:val="00281696"/>
    <w:rsid w:val="003C71AB"/>
    <w:rsid w:val="0046722A"/>
    <w:rsid w:val="004A51D6"/>
    <w:rsid w:val="004D5EFD"/>
    <w:rsid w:val="005025C5"/>
    <w:rsid w:val="005318DB"/>
    <w:rsid w:val="00583191"/>
    <w:rsid w:val="00586B66"/>
    <w:rsid w:val="005E12C2"/>
    <w:rsid w:val="00694907"/>
    <w:rsid w:val="006C1684"/>
    <w:rsid w:val="006F3D05"/>
    <w:rsid w:val="0087681E"/>
    <w:rsid w:val="009D0737"/>
    <w:rsid w:val="009E7AC0"/>
    <w:rsid w:val="00A64AC2"/>
    <w:rsid w:val="00AB6C10"/>
    <w:rsid w:val="00AF0B61"/>
    <w:rsid w:val="00B156B8"/>
    <w:rsid w:val="00C65409"/>
    <w:rsid w:val="00CA6951"/>
    <w:rsid w:val="00CC0DBF"/>
    <w:rsid w:val="00D44EA3"/>
    <w:rsid w:val="00D503B6"/>
    <w:rsid w:val="00D7543C"/>
    <w:rsid w:val="00DD347C"/>
    <w:rsid w:val="00E9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1D4D"/>
  <w15:docId w15:val="{8AC30DAD-E8E6-4873-84CB-779362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iPriority w:val="99"/>
    <w:unhideWhenUsed/>
    <w:rsid w:val="0012184C"/>
    <w:pPr>
      <w:tabs>
        <w:tab w:val="center" w:pos="4680"/>
        <w:tab w:val="right" w:pos="9360"/>
      </w:tabs>
    </w:pPr>
  </w:style>
  <w:style w:type="character" w:customStyle="1" w:styleId="HeaderChar">
    <w:name w:val="Header Char"/>
    <w:basedOn w:val="DefaultParagraphFont"/>
    <w:link w:val="Header"/>
    <w:uiPriority w:val="99"/>
    <w:rsid w:val="0012184C"/>
    <w:rPr>
      <w:rFonts w:ascii="Calibri" w:eastAsia="Calibri" w:hAnsi="Calibri" w:cs="Calibri"/>
      <w:lang w:bidi="en-US"/>
    </w:rPr>
  </w:style>
  <w:style w:type="paragraph" w:styleId="Footer">
    <w:name w:val="footer"/>
    <w:basedOn w:val="Normal"/>
    <w:link w:val="FooterChar"/>
    <w:uiPriority w:val="99"/>
    <w:unhideWhenUsed/>
    <w:rsid w:val="0012184C"/>
    <w:pPr>
      <w:tabs>
        <w:tab w:val="center" w:pos="4680"/>
        <w:tab w:val="right" w:pos="9360"/>
      </w:tabs>
    </w:pPr>
  </w:style>
  <w:style w:type="character" w:customStyle="1" w:styleId="FooterChar">
    <w:name w:val="Footer Char"/>
    <w:basedOn w:val="DefaultParagraphFont"/>
    <w:link w:val="Footer"/>
    <w:uiPriority w:val="99"/>
    <w:rsid w:val="0012184C"/>
    <w:rPr>
      <w:rFonts w:ascii="Calibri" w:eastAsia="Calibri" w:hAnsi="Calibri" w:cs="Calibri"/>
      <w:lang w:bidi="en-US"/>
    </w:rPr>
  </w:style>
  <w:style w:type="character" w:styleId="Hyperlink">
    <w:name w:val="Hyperlink"/>
    <w:basedOn w:val="DefaultParagraphFont"/>
    <w:uiPriority w:val="99"/>
    <w:unhideWhenUsed/>
    <w:rsid w:val="003C71AB"/>
    <w:rPr>
      <w:color w:val="0000FF" w:themeColor="hyperlink"/>
      <w:u w:val="single"/>
    </w:rPr>
  </w:style>
  <w:style w:type="character" w:styleId="UnresolvedMention">
    <w:name w:val="Unresolved Mention"/>
    <w:basedOn w:val="DefaultParagraphFont"/>
    <w:uiPriority w:val="99"/>
    <w:semiHidden/>
    <w:unhideWhenUsed/>
    <w:rsid w:val="003C71AB"/>
    <w:rPr>
      <w:color w:val="605E5C"/>
      <w:shd w:val="clear" w:color="auto" w:fill="E1DFDD"/>
    </w:rPr>
  </w:style>
  <w:style w:type="table" w:styleId="TableGrid">
    <w:name w:val="Table Grid"/>
    <w:basedOn w:val="TableNormal"/>
    <w:uiPriority w:val="39"/>
    <w:rsid w:val="00C6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cme.org/accreditation-rules/standards-for-integrity-independence-accredited-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gan.k.sprague@k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5D2E-D920-4CAD-AAF3-A33D8F9D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faculty and planner presentation review</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and planner presentation review</dc:title>
  <dc:creator>X533742</dc:creator>
  <cp:lastModifiedBy>Shelley Shirley</cp:lastModifiedBy>
  <cp:revision>9</cp:revision>
  <dcterms:created xsi:type="dcterms:W3CDTF">2022-01-17T22:08:00Z</dcterms:created>
  <dcterms:modified xsi:type="dcterms:W3CDTF">2023-11-01T18:00:00Z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2011-11-03T00:00:00Z</vt:filetime>
  </property>
  <property fmtid="{D5CDD505-2E9C-101B-9397-08002B2CF9AE}" pid="3" name="Creator">
    <vt:lpwstr>Acrobat PDFMaker 9.1 for Word</vt:lpwstr>
  </property>
  <property fmtid="{D5CDD505-2E9C-101B-9397-08002B2CF9AE}" pid="4" name="LastSaved">
    <vt:filetime>2020-08-05T00:00:00Z</vt:filetime>
  </property>
</Properties>
</file>